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ED" w:rsidRPr="003E003C" w:rsidRDefault="00000ADA" w:rsidP="00AB3EE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0ADA">
        <w:rPr>
          <w:rFonts w:ascii="TH SarabunPSK" w:hAnsi="TH SarabunPSK" w:cs="TH SarabunPSK"/>
          <w:b/>
          <w:bCs/>
          <w:noProof/>
          <w:sz w:val="32"/>
          <w:szCs w:val="32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568.05pt;margin-top:-53.85pt;width:130.25pt;height:24.6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">
            <v:textbox>
              <w:txbxContent>
                <w:p w:rsidR="00AB3EED" w:rsidRPr="00905426" w:rsidRDefault="00AB3EED" w:rsidP="00E06E3B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905426">
                    <w:rPr>
                      <w:rFonts w:ascii="TH SarabunPSK" w:hAnsi="TH SarabunPSK" w:cs="TH SarabunPSK"/>
                      <w:cs/>
                    </w:rPr>
                    <w:t xml:space="preserve">ณ วันที่ </w:t>
                  </w:r>
                  <w:r w:rsidR="00280912">
                    <w:rPr>
                      <w:rFonts w:ascii="TH SarabunPSK" w:hAnsi="TH SarabunPSK" w:cs="TH SarabunPSK" w:hint="cs"/>
                      <w:cs/>
                    </w:rPr>
                    <w:t>๒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 xml:space="preserve">๐ </w:t>
                  </w:r>
                  <w:r w:rsidR="00280912">
                    <w:rPr>
                      <w:rFonts w:ascii="TH SarabunPSK" w:hAnsi="TH SarabunPSK" w:cs="TH SarabunPSK" w:hint="cs"/>
                      <w:cs/>
                    </w:rPr>
                    <w:t>ธ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</w:t>
                  </w:r>
                  <w:r w:rsidR="00280912">
                    <w:rPr>
                      <w:rFonts w:ascii="TH SarabunPSK" w:hAnsi="TH SarabunPSK" w:cs="TH SarabunPSK" w:hint="cs"/>
                      <w:cs/>
                    </w:rPr>
                    <w:t>ค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</w:t>
                  </w:r>
                  <w:r w:rsidRPr="00905426">
                    <w:rPr>
                      <w:rFonts w:ascii="TH SarabunPSK" w:hAnsi="TH SarabunPSK" w:cs="TH SarabunPSK"/>
                      <w:cs/>
                    </w:rPr>
                    <w:t xml:space="preserve"> ๒๕๖</w:t>
                  </w:r>
                  <w:r w:rsidR="00280912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</w:p>
              </w:txbxContent>
            </v:textbox>
          </v:shape>
        </w:pict>
      </w:r>
      <w:r w:rsidR="00AB3EED" w:rsidRPr="003E003C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สรุปปริมาณงานและเกณฑ์การปันส่วนของสำนักบริหารจัดการลุ่มน้ำ</w:t>
      </w:r>
      <w:r w:rsidR="00280912">
        <w:rPr>
          <w:rFonts w:ascii="TH SarabunPSK" w:hAnsi="TH SarabunPSK" w:cs="TH SarabunPSK" w:hint="cs"/>
          <w:b/>
          <w:bCs/>
          <w:sz w:val="32"/>
          <w:szCs w:val="32"/>
          <w:cs/>
        </w:rPr>
        <w:t>ระหว่างประเทศ</w:t>
      </w:r>
      <w:r w:rsidR="00AB3EED" w:rsidRPr="003E0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ประจำปีงบประมาณ พ.ศ. ๒๕</w:t>
      </w:r>
      <w:r w:rsidR="00280912">
        <w:rPr>
          <w:rFonts w:ascii="TH SarabunPSK" w:hAnsi="TH SarabunPSK" w:cs="TH SarabunPSK" w:hint="cs"/>
          <w:b/>
          <w:bCs/>
          <w:sz w:val="32"/>
          <w:szCs w:val="32"/>
          <w:cs/>
        </w:rPr>
        <w:t>๖๑</w:t>
      </w:r>
    </w:p>
    <w:p w:rsidR="00AB3EED" w:rsidRPr="00C7109F" w:rsidRDefault="00AB3EED" w:rsidP="00AB3EE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390" w:type="dxa"/>
        <w:tblInd w:w="-1062" w:type="dxa"/>
        <w:tblLook w:val="04A0"/>
      </w:tblPr>
      <w:tblGrid>
        <w:gridCol w:w="1259"/>
        <w:gridCol w:w="901"/>
        <w:gridCol w:w="2250"/>
        <w:gridCol w:w="1717"/>
        <w:gridCol w:w="810"/>
        <w:gridCol w:w="900"/>
        <w:gridCol w:w="1073"/>
        <w:gridCol w:w="893"/>
        <w:gridCol w:w="1508"/>
        <w:gridCol w:w="1552"/>
        <w:gridCol w:w="875"/>
        <w:gridCol w:w="853"/>
        <w:gridCol w:w="799"/>
      </w:tblGrid>
      <w:tr w:rsidR="00AB3EED" w:rsidRPr="00AB3EED" w:rsidTr="003E003C">
        <w:tc>
          <w:tcPr>
            <w:tcW w:w="1259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ศูนย์ต้นทุน</w:t>
            </w:r>
          </w:p>
        </w:tc>
        <w:tc>
          <w:tcPr>
            <w:tcW w:w="901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รหัส</w:t>
            </w:r>
          </w:p>
          <w:p w:rsidR="00AB3EED" w:rsidRPr="00AB3EED" w:rsidRDefault="00AB3EED" w:rsidP="007F46AB">
            <w:pPr>
              <w:ind w:left="-107" w:right="-108"/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กิจกรรมย่อย</w:t>
            </w:r>
          </w:p>
        </w:tc>
        <w:tc>
          <w:tcPr>
            <w:tcW w:w="2250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กิจกรรมย่อย</w:t>
            </w:r>
          </w:p>
        </w:tc>
        <w:tc>
          <w:tcPr>
            <w:tcW w:w="1717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คำอธิบายกิจกรรมย่อย</w:t>
            </w:r>
          </w:p>
        </w:tc>
        <w:tc>
          <w:tcPr>
            <w:tcW w:w="810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เกณฑ์การปันส่วน</w:t>
            </w:r>
          </w:p>
        </w:tc>
        <w:tc>
          <w:tcPr>
            <w:tcW w:w="900" w:type="dxa"/>
          </w:tcPr>
          <w:p w:rsidR="00AB3EED" w:rsidRPr="00987778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/>
                <w:szCs w:val="22"/>
                <w:cs/>
              </w:rPr>
              <w:t>ปริมาณงาน</w:t>
            </w:r>
          </w:p>
        </w:tc>
        <w:tc>
          <w:tcPr>
            <w:tcW w:w="1073" w:type="dxa"/>
          </w:tcPr>
          <w:p w:rsidR="00AB3EED" w:rsidRPr="00987778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/>
                <w:szCs w:val="22"/>
                <w:cs/>
              </w:rPr>
              <w:t>หน่วยนับ</w:t>
            </w:r>
          </w:p>
        </w:tc>
        <w:tc>
          <w:tcPr>
            <w:tcW w:w="893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รหัส</w:t>
            </w:r>
          </w:p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ผลผลิตย่อย</w:t>
            </w:r>
          </w:p>
        </w:tc>
        <w:tc>
          <w:tcPr>
            <w:tcW w:w="1508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ผลผลิตย่อย</w:t>
            </w:r>
          </w:p>
        </w:tc>
        <w:tc>
          <w:tcPr>
            <w:tcW w:w="1552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คำอธิบายผลผลิตย่อย</w:t>
            </w:r>
          </w:p>
        </w:tc>
        <w:tc>
          <w:tcPr>
            <w:tcW w:w="875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เกณฑ์การปันส่วน</w:t>
            </w:r>
          </w:p>
        </w:tc>
        <w:tc>
          <w:tcPr>
            <w:tcW w:w="853" w:type="dxa"/>
          </w:tcPr>
          <w:p w:rsidR="00AB3EED" w:rsidRPr="00AB3EED" w:rsidRDefault="00AB3EED" w:rsidP="007F46AB">
            <w:pPr>
              <w:ind w:left="-65" w:right="-108"/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ปริมาณงาน</w:t>
            </w:r>
          </w:p>
        </w:tc>
        <w:tc>
          <w:tcPr>
            <w:tcW w:w="799" w:type="dxa"/>
          </w:tcPr>
          <w:p w:rsidR="00AB3EED" w:rsidRPr="00AB3EED" w:rsidRDefault="00AB3EED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AB3EED">
              <w:rPr>
                <w:rFonts w:ascii="TH SarabunPSK" w:hAnsi="TH SarabunPSK" w:cs="TH SarabunPSK"/>
                <w:szCs w:val="22"/>
                <w:cs/>
              </w:rPr>
              <w:t>หน่วยนับ</w:t>
            </w:r>
          </w:p>
        </w:tc>
      </w:tr>
      <w:tr w:rsidR="00280912" w:rsidRPr="00AB3EED" w:rsidTr="00204CB5">
        <w:tc>
          <w:tcPr>
            <w:tcW w:w="1259" w:type="dxa"/>
          </w:tcPr>
          <w:p w:rsidR="00280912" w:rsidRPr="000D1DCA" w:rsidRDefault="00280912" w:rsidP="007F46AB">
            <w:pPr>
              <w:ind w:left="-108" w:right="-108"/>
              <w:jc w:val="center"/>
              <w:rPr>
                <w:rFonts w:ascii="TH SarabunPSK" w:hAnsi="TH SarabunPSK" w:cs="TH SarabunPSK"/>
                <w:szCs w:val="22"/>
              </w:rPr>
            </w:pPr>
            <w:r w:rsidRPr="000D1DCA">
              <w:rPr>
                <w:rFonts w:ascii="TH SarabunPSK" w:hAnsi="TH SarabunPSK" w:cs="TH SarabunPSK"/>
                <w:szCs w:val="22"/>
                <w:cs/>
              </w:rPr>
              <w:t>สำนักบริหารจัดการลุ่มน้ำ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ระหว่างประเทศ</w:t>
            </w:r>
          </w:p>
          <w:p w:rsidR="00280912" w:rsidRPr="00280912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  <w:r w:rsidRPr="00280912">
              <w:rPr>
                <w:rFonts w:ascii="TH SarabunPSK" w:hAnsi="TH SarabunPSK" w:cs="TH SarabunPSK"/>
                <w:color w:val="FF0000"/>
                <w:szCs w:val="22"/>
                <w:cs/>
              </w:rPr>
              <w:t>๙๐๐๖๐๐๐๑๐</w:t>
            </w:r>
          </w:p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901" w:type="dxa"/>
          </w:tcPr>
          <w:p w:rsidR="00280912" w:rsidRPr="000D1DCA" w:rsidRDefault="00280912" w:rsidP="002809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1DCA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๔๖</w:t>
            </w:r>
          </w:p>
        </w:tc>
        <w:tc>
          <w:tcPr>
            <w:tcW w:w="2250" w:type="dxa"/>
          </w:tcPr>
          <w:p w:rsidR="00280912" w:rsidRPr="00280912" w:rsidRDefault="00280912" w:rsidP="008C49A5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280912">
              <w:rPr>
                <w:rFonts w:ascii="TH SarabunPSK" w:hAnsi="TH SarabunPSK" w:cs="TH SarabunPSK" w:hint="cs"/>
                <w:szCs w:val="22"/>
                <w:cs/>
              </w:rPr>
              <w:t xml:space="preserve">ประสานความร่วมมือ ติดตามและประเมินผล แผนงานในประเทศไทย                     </w:t>
            </w:r>
          </w:p>
        </w:tc>
        <w:tc>
          <w:tcPr>
            <w:tcW w:w="1717" w:type="dxa"/>
          </w:tcPr>
          <w:p w:rsidR="00280912" w:rsidRPr="00280912" w:rsidRDefault="00280912" w:rsidP="008C49A5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280912">
              <w:rPr>
                <w:rFonts w:ascii="TH SarabunPSK" w:hAnsi="TH SarabunPSK" w:cs="TH SarabunPSK" w:hint="cs"/>
                <w:szCs w:val="22"/>
                <w:cs/>
              </w:rPr>
              <w:t>ประสานการดำเนินงาน การประชุม และการติดตามประเมินผลผู้แทนและหน่วยงานที่เกี่ยวข้องของประเทศไทย</w:t>
            </w:r>
          </w:p>
        </w:tc>
        <w:tc>
          <w:tcPr>
            <w:tcW w:w="810" w:type="dxa"/>
            <w:vMerge w:val="restart"/>
            <w:vAlign w:val="center"/>
          </w:tcPr>
          <w:p w:rsidR="00280912" w:rsidRPr="00247B3A" w:rsidRDefault="00280912" w:rsidP="00247B3A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247B3A">
              <w:rPr>
                <w:rFonts w:ascii="TH SarabunIT๙" w:hAnsi="TH SarabunIT๙" w:cs="TH SarabunIT๙"/>
                <w:color w:val="000000" w:themeColor="text1"/>
                <w:szCs w:val="22"/>
                <w:cs/>
              </w:rPr>
              <w:t>5</w:t>
            </w:r>
            <w:r w:rsidR="00247B3A" w:rsidRPr="00247B3A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๔.๓๓</w:t>
            </w:r>
          </w:p>
        </w:tc>
        <w:tc>
          <w:tcPr>
            <w:tcW w:w="900" w:type="dxa"/>
            <w:vMerge w:val="restart"/>
            <w:vAlign w:val="center"/>
          </w:tcPr>
          <w:p w:rsidR="00280912" w:rsidRPr="00204CB5" w:rsidRDefault="00D6228A" w:rsidP="003D7FDD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๒</w:t>
            </w:r>
            <w:r w:rsidR="003D7FDD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๓</w:t>
            </w:r>
            <w:r w:rsidR="003D7FDD">
              <w:rPr>
                <w:rFonts w:ascii="TH SarabunIT๙" w:hAnsi="TH SarabunIT๙" w:cs="TH SarabunIT๙" w:hint="cs"/>
                <w:szCs w:val="22"/>
                <w:cs/>
              </w:rPr>
              <w:t>๑๗</w:t>
            </w:r>
          </w:p>
        </w:tc>
        <w:tc>
          <w:tcPr>
            <w:tcW w:w="1073" w:type="dxa"/>
            <w:vMerge w:val="restart"/>
            <w:vAlign w:val="center"/>
          </w:tcPr>
          <w:p w:rsidR="00280912" w:rsidRPr="00204CB5" w:rsidRDefault="00280912" w:rsidP="00204CB5">
            <w:pPr>
              <w:jc w:val="center"/>
              <w:rPr>
                <w:rFonts w:ascii="TH SarabunIT๙" w:hAnsi="TH SarabunIT๙" w:cs="TH SarabunIT๙"/>
              </w:rPr>
            </w:pPr>
            <w:r w:rsidRPr="00204CB5">
              <w:rPr>
                <w:rFonts w:ascii="TH SarabunIT๙" w:hAnsi="TH SarabunIT๙" w:cs="TH SarabunIT๙"/>
                <w:szCs w:val="22"/>
                <w:cs/>
              </w:rPr>
              <w:t>เรื่อง</w:t>
            </w:r>
          </w:p>
        </w:tc>
        <w:tc>
          <w:tcPr>
            <w:tcW w:w="893" w:type="dxa"/>
            <w:vMerge w:val="restart"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08" w:type="dxa"/>
            <w:vMerge w:val="restart"/>
            <w:vAlign w:val="center"/>
          </w:tcPr>
          <w:p w:rsidR="00280912" w:rsidRPr="0049713F" w:rsidRDefault="00280912" w:rsidP="00DE1BB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49713F">
              <w:rPr>
                <w:rFonts w:ascii="TH SarabunPSK" w:hAnsi="TH SarabunPSK" w:cs="TH SarabunPSK"/>
                <w:szCs w:val="22"/>
                <w:cs/>
              </w:rPr>
              <w:t>ฝ่ายเลขานุการคณะกรรมการแม่น้ำโขงแห่งชาติ และคณะกรรมการระหว่างประเทศฝ่ายไทย</w:t>
            </w:r>
          </w:p>
          <w:p w:rsidR="00280912" w:rsidRPr="0049713F" w:rsidRDefault="00280912" w:rsidP="00DE1BB3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552" w:type="dxa"/>
            <w:vMerge w:val="restart"/>
          </w:tcPr>
          <w:p w:rsidR="00280912" w:rsidRPr="0049713F" w:rsidRDefault="00280912" w:rsidP="00DE1BB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49713F">
              <w:rPr>
                <w:rFonts w:ascii="TH SarabunPSK" w:hAnsi="TH SarabunPSK" w:cs="TH SarabunPSK"/>
                <w:szCs w:val="22"/>
                <w:cs/>
              </w:rPr>
              <w:t>ประสานการดำเนินงานกับหน่วยงานที่เกี่ยวข้องภายใต้กรอบความร่วมมือฯ เพื่อส่งเสริมให้มีการพัฒนาที่ยั่งยืนในอนุภาคลุ่มน้ำโขง โดยมีเครื่องมือในการบริหารจัดการน้ำอย่างสมเหตุสมผลและเป็นธรรม</w:t>
            </w:r>
          </w:p>
        </w:tc>
        <w:tc>
          <w:tcPr>
            <w:tcW w:w="875" w:type="dxa"/>
          </w:tcPr>
          <w:p w:rsidR="00280912" w:rsidRPr="004447B1" w:rsidRDefault="00280912" w:rsidP="004447B1">
            <w:pPr>
              <w:ind w:left="-101" w:right="-140"/>
              <w:jc w:val="center"/>
              <w:rPr>
                <w:rFonts w:ascii="TH SarabunIT๙" w:hAnsi="TH SarabunIT๙" w:cs="TH SarabunIT๙"/>
                <w:szCs w:val="22"/>
              </w:rPr>
            </w:pPr>
            <w:r w:rsidRPr="004447B1">
              <w:rPr>
                <w:rFonts w:ascii="TH SarabunIT๙" w:hAnsi="TH SarabunIT๙" w:cs="TH SarabunIT๙"/>
                <w:szCs w:val="22"/>
                <w:cs/>
              </w:rPr>
              <w:t>100</w:t>
            </w:r>
          </w:p>
        </w:tc>
        <w:tc>
          <w:tcPr>
            <w:tcW w:w="853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799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</w:tr>
      <w:tr w:rsidR="00280912" w:rsidRPr="00AB3EED" w:rsidTr="003E003C">
        <w:tc>
          <w:tcPr>
            <w:tcW w:w="1259" w:type="dxa"/>
          </w:tcPr>
          <w:p w:rsidR="00280912" w:rsidRPr="00AB3EED" w:rsidRDefault="00280912" w:rsidP="007F46AB">
            <w:pPr>
              <w:ind w:left="-108" w:right="-108"/>
              <w:jc w:val="center"/>
              <w:rPr>
                <w:rFonts w:ascii="TH SarabunPSK" w:hAnsi="TH SarabunPSK" w:cs="TH SarabunPSK"/>
                <w:color w:val="FF0000"/>
                <w:szCs w:val="22"/>
                <w:cs/>
              </w:rPr>
            </w:pPr>
          </w:p>
        </w:tc>
        <w:tc>
          <w:tcPr>
            <w:tcW w:w="901" w:type="dxa"/>
          </w:tcPr>
          <w:p w:rsidR="00280912" w:rsidRPr="000D1DCA" w:rsidRDefault="00280912" w:rsidP="0028091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D1DCA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๕๓</w:t>
            </w:r>
          </w:p>
        </w:tc>
        <w:tc>
          <w:tcPr>
            <w:tcW w:w="2250" w:type="dxa"/>
          </w:tcPr>
          <w:p w:rsidR="00280912" w:rsidRPr="00280912" w:rsidRDefault="00280912" w:rsidP="008C49A5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280912">
              <w:rPr>
                <w:rFonts w:ascii="TH SarabunPSK" w:hAnsi="TH SarabunPSK" w:cs="TH SarabunPSK" w:hint="cs"/>
                <w:szCs w:val="22"/>
                <w:cs/>
              </w:rPr>
              <w:t xml:space="preserve">การดำเนินงานตามแผนต่าง ๆ ของ </w:t>
            </w:r>
            <w:r w:rsidRPr="00280912">
              <w:rPr>
                <w:rFonts w:ascii="TH SarabunPSK" w:hAnsi="TH SarabunPSK" w:cs="TH SarabunPSK"/>
                <w:szCs w:val="22"/>
              </w:rPr>
              <w:t xml:space="preserve">MRC </w:t>
            </w:r>
            <w:r w:rsidRPr="00280912">
              <w:rPr>
                <w:rFonts w:ascii="TH SarabunPSK" w:hAnsi="TH SarabunPSK" w:cs="TH SarabunPSK" w:hint="cs"/>
                <w:szCs w:val="22"/>
                <w:cs/>
              </w:rPr>
              <w:t xml:space="preserve">ที่ดำเนินการในประเทศไทยรวมทั้งกรอบความร่วมมืออื่นๆ เช่น </w:t>
            </w:r>
            <w:r w:rsidRPr="00280912">
              <w:rPr>
                <w:rFonts w:ascii="TH SarabunPSK" w:hAnsi="TH SarabunPSK" w:cs="TH SarabunPSK"/>
                <w:szCs w:val="22"/>
              </w:rPr>
              <w:t xml:space="preserve">LMC GMS </w:t>
            </w:r>
            <w:r>
              <w:rPr>
                <w:rFonts w:ascii="TH SarabunPSK" w:hAnsi="TH SarabunPSK" w:cs="TH SarabunPSK" w:hint="cs"/>
                <w:szCs w:val="22"/>
                <w:cs/>
              </w:rPr>
              <w:t>ฯลฯ</w:t>
            </w:r>
          </w:p>
        </w:tc>
        <w:tc>
          <w:tcPr>
            <w:tcW w:w="1717" w:type="dxa"/>
          </w:tcPr>
          <w:p w:rsidR="00280912" w:rsidRPr="00280912" w:rsidRDefault="00280912" w:rsidP="008C49A5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280912">
              <w:rPr>
                <w:rFonts w:ascii="TH SarabunPSK" w:hAnsi="TH SarabunPSK" w:cs="TH SarabunPSK" w:hint="cs"/>
                <w:szCs w:val="22"/>
                <w:cs/>
              </w:rPr>
              <w:t>ประสานการดำเนินงานตามแผนพัฒนาลุ่มแม่น้ำโขงที่ดำเนินการในประเทศไทย</w:t>
            </w:r>
          </w:p>
        </w:tc>
        <w:tc>
          <w:tcPr>
            <w:tcW w:w="810" w:type="dxa"/>
            <w:vMerge/>
          </w:tcPr>
          <w:p w:rsidR="00280912" w:rsidRPr="00247B3A" w:rsidRDefault="00280912" w:rsidP="007F46AB">
            <w:pPr>
              <w:jc w:val="center"/>
              <w:rPr>
                <w:rFonts w:ascii="TH SarabunPSK" w:hAnsi="TH SarabunPSK" w:cs="TH SarabunPSK"/>
                <w:color w:val="000000" w:themeColor="text1"/>
                <w:szCs w:val="22"/>
              </w:rPr>
            </w:pPr>
          </w:p>
        </w:tc>
        <w:tc>
          <w:tcPr>
            <w:tcW w:w="900" w:type="dxa"/>
            <w:vMerge/>
          </w:tcPr>
          <w:p w:rsidR="00280912" w:rsidRPr="00987778" w:rsidRDefault="00280912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1073" w:type="dxa"/>
            <w:vMerge/>
          </w:tcPr>
          <w:p w:rsidR="00280912" w:rsidRPr="00987778" w:rsidRDefault="00280912" w:rsidP="000D1DCA">
            <w:pPr>
              <w:jc w:val="center"/>
            </w:pPr>
          </w:p>
        </w:tc>
        <w:tc>
          <w:tcPr>
            <w:tcW w:w="893" w:type="dxa"/>
            <w:vMerge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08" w:type="dxa"/>
            <w:vMerge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52" w:type="dxa"/>
            <w:vMerge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875" w:type="dxa"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853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799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</w:tr>
      <w:tr w:rsidR="00280912" w:rsidRPr="00AB3EED" w:rsidTr="003E003C">
        <w:tc>
          <w:tcPr>
            <w:tcW w:w="1259" w:type="dxa"/>
          </w:tcPr>
          <w:p w:rsidR="00280912" w:rsidRPr="00AB3EED" w:rsidRDefault="00280912" w:rsidP="007F46AB">
            <w:pPr>
              <w:ind w:left="-108" w:right="-108"/>
              <w:jc w:val="center"/>
              <w:rPr>
                <w:rFonts w:ascii="TH SarabunPSK" w:hAnsi="TH SarabunPSK" w:cs="TH SarabunPSK"/>
                <w:color w:val="FF0000"/>
                <w:szCs w:val="22"/>
                <w:cs/>
              </w:rPr>
            </w:pPr>
          </w:p>
        </w:tc>
        <w:tc>
          <w:tcPr>
            <w:tcW w:w="901" w:type="dxa"/>
          </w:tcPr>
          <w:p w:rsidR="00280912" w:rsidRPr="000D1DCA" w:rsidRDefault="00280912" w:rsidP="002809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1DCA">
              <w:rPr>
                <w:rFonts w:ascii="TH SarabunIT๙" w:hAnsi="TH SarabunIT๙" w:cs="TH SarabunIT๙"/>
                <w:sz w:val="28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</w:t>
            </w:r>
          </w:p>
        </w:tc>
        <w:tc>
          <w:tcPr>
            <w:tcW w:w="2250" w:type="dxa"/>
          </w:tcPr>
          <w:p w:rsidR="00280912" w:rsidRPr="00987778" w:rsidRDefault="00280912" w:rsidP="007F46AB">
            <w:pPr>
              <w:tabs>
                <w:tab w:val="left" w:pos="625"/>
              </w:tabs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/>
                <w:szCs w:val="22"/>
                <w:cs/>
              </w:rPr>
              <w:tab/>
            </w:r>
            <w:r w:rsidRPr="00987778">
              <w:rPr>
                <w:rFonts w:ascii="TH SarabunPSK" w:hAnsi="TH SarabunPSK" w:cs="TH SarabunPSK" w:hint="cs"/>
                <w:szCs w:val="22"/>
                <w:cs/>
              </w:rPr>
              <w:t>งานยุทธศาสตร์</w:t>
            </w:r>
          </w:p>
        </w:tc>
        <w:tc>
          <w:tcPr>
            <w:tcW w:w="1717" w:type="dxa"/>
          </w:tcPr>
          <w:p w:rsidR="00280912" w:rsidRPr="00987778" w:rsidRDefault="00280912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 w:hint="cs"/>
                <w:szCs w:val="22"/>
                <w:cs/>
              </w:rPr>
              <w:t>จัดทำแผนยุทธศาสตร์ ดำเนินการและประสานงาน กำกับดูแล ประเมินผล และสนับสนุนการปฏิบัติงานของหน่วยงาน</w:t>
            </w:r>
          </w:p>
        </w:tc>
        <w:tc>
          <w:tcPr>
            <w:tcW w:w="810" w:type="dxa"/>
          </w:tcPr>
          <w:p w:rsidR="00280912" w:rsidRPr="00247B3A" w:rsidRDefault="00247B3A" w:rsidP="007F46AB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247B3A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๒๐</w:t>
            </w:r>
          </w:p>
        </w:tc>
        <w:tc>
          <w:tcPr>
            <w:tcW w:w="900" w:type="dxa"/>
          </w:tcPr>
          <w:p w:rsidR="00280912" w:rsidRPr="00987778" w:rsidRDefault="00280912" w:rsidP="00280912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987778">
              <w:rPr>
                <w:rFonts w:ascii="TH SarabunPSK" w:hAnsi="TH SarabunPSK" w:cs="TH SarabunPSK"/>
                <w:szCs w:val="22"/>
                <w:cs/>
              </w:rPr>
              <w:t>๑</w:t>
            </w:r>
            <w:r>
              <w:rPr>
                <w:rFonts w:ascii="TH SarabunPSK" w:hAnsi="TH SarabunPSK" w:cs="TH SarabunPSK" w:hint="cs"/>
                <w:szCs w:val="22"/>
                <w:cs/>
              </w:rPr>
              <w:t>๖</w:t>
            </w:r>
          </w:p>
        </w:tc>
        <w:tc>
          <w:tcPr>
            <w:tcW w:w="1073" w:type="dxa"/>
          </w:tcPr>
          <w:p w:rsidR="00280912" w:rsidRPr="00987778" w:rsidRDefault="00280912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/>
                <w:szCs w:val="22"/>
                <w:cs/>
              </w:rPr>
              <w:t>เรื่อง</w:t>
            </w:r>
          </w:p>
        </w:tc>
        <w:tc>
          <w:tcPr>
            <w:tcW w:w="893" w:type="dxa"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08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52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875" w:type="dxa"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853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799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</w:tr>
      <w:tr w:rsidR="00280912" w:rsidRPr="00AB3EED" w:rsidTr="003E003C">
        <w:tc>
          <w:tcPr>
            <w:tcW w:w="1259" w:type="dxa"/>
          </w:tcPr>
          <w:p w:rsidR="00280912" w:rsidRPr="00AB3EED" w:rsidRDefault="00280912" w:rsidP="007F46AB">
            <w:pPr>
              <w:ind w:left="-108" w:right="-108"/>
              <w:jc w:val="center"/>
              <w:rPr>
                <w:rFonts w:ascii="TH SarabunPSK" w:hAnsi="TH SarabunPSK" w:cs="TH SarabunPSK"/>
                <w:color w:val="FF0000"/>
                <w:szCs w:val="22"/>
                <w:cs/>
              </w:rPr>
            </w:pPr>
          </w:p>
        </w:tc>
        <w:tc>
          <w:tcPr>
            <w:tcW w:w="901" w:type="dxa"/>
          </w:tcPr>
          <w:p w:rsidR="00280912" w:rsidRPr="000D1DCA" w:rsidRDefault="00280912" w:rsidP="0028091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D1DCA">
              <w:rPr>
                <w:rFonts w:ascii="TH SarabunIT๙" w:hAnsi="TH SarabunIT๙" w:cs="TH SarabunIT๙"/>
                <w:sz w:val="28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2250" w:type="dxa"/>
          </w:tcPr>
          <w:p w:rsidR="00280912" w:rsidRPr="00987778" w:rsidRDefault="00280912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 w:hint="cs"/>
                <w:szCs w:val="22"/>
                <w:cs/>
              </w:rPr>
              <w:t>การบริหารงานทั่วไป</w:t>
            </w:r>
          </w:p>
        </w:tc>
        <w:tc>
          <w:tcPr>
            <w:tcW w:w="1717" w:type="dxa"/>
          </w:tcPr>
          <w:p w:rsidR="00280912" w:rsidRPr="00987778" w:rsidRDefault="00280912" w:rsidP="007F46AB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987778">
              <w:rPr>
                <w:rFonts w:ascii="TH SarabunPSK" w:hAnsi="TH SarabunPSK" w:cs="TH SarabunPSK" w:hint="cs"/>
                <w:szCs w:val="22"/>
                <w:cs/>
              </w:rPr>
              <w:t>งานบริหารทั่วไปด้านธุรการ สารบรรณ บุคคล การเงินบัญชี และพัสดุ</w:t>
            </w:r>
          </w:p>
        </w:tc>
        <w:tc>
          <w:tcPr>
            <w:tcW w:w="810" w:type="dxa"/>
          </w:tcPr>
          <w:p w:rsidR="00280912" w:rsidRPr="00247B3A" w:rsidRDefault="00247B3A" w:rsidP="007F46AB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  <w:r w:rsidRPr="00247B3A">
              <w:rPr>
                <w:rFonts w:ascii="TH SarabunIT๙" w:hAnsi="TH SarabunIT๙" w:cs="TH SarabunIT๙" w:hint="cs"/>
                <w:color w:val="000000" w:themeColor="text1"/>
                <w:szCs w:val="22"/>
                <w:cs/>
              </w:rPr>
              <w:t>๒๕.๖๗</w:t>
            </w:r>
          </w:p>
        </w:tc>
        <w:tc>
          <w:tcPr>
            <w:tcW w:w="900" w:type="dxa"/>
          </w:tcPr>
          <w:p w:rsidR="00280912" w:rsidRPr="007C39B7" w:rsidRDefault="007C39B7" w:rsidP="003D7FDD">
            <w:pPr>
              <w:jc w:val="center"/>
              <w:rPr>
                <w:rFonts w:ascii="TH SarabunIT๙" w:hAnsi="TH SarabunIT๙" w:cs="TH SarabunIT๙" w:hint="cs"/>
                <w:szCs w:val="22"/>
                <w:cs/>
              </w:rPr>
            </w:pPr>
            <w:r w:rsidRPr="007C39B7">
              <w:rPr>
                <w:rFonts w:ascii="TH SarabunIT๙" w:hAnsi="TH SarabunIT๙" w:cs="TH SarabunIT๙"/>
                <w:szCs w:val="22"/>
              </w:rPr>
              <w:t>2,</w:t>
            </w:r>
            <w:r w:rsidR="003D7FDD">
              <w:rPr>
                <w:rFonts w:ascii="TH SarabunIT๙" w:hAnsi="TH SarabunIT๙" w:cs="TH SarabunIT๙" w:hint="cs"/>
                <w:szCs w:val="22"/>
                <w:cs/>
              </w:rPr>
              <w:t>๘๓๖</w:t>
            </w:r>
          </w:p>
        </w:tc>
        <w:tc>
          <w:tcPr>
            <w:tcW w:w="1073" w:type="dxa"/>
          </w:tcPr>
          <w:p w:rsidR="00280912" w:rsidRPr="00987778" w:rsidRDefault="00280912" w:rsidP="00BF7593">
            <w:pPr>
              <w:tabs>
                <w:tab w:val="center" w:pos="428"/>
              </w:tabs>
              <w:rPr>
                <w:rFonts w:ascii="TH SarabunPSK" w:hAnsi="TH SarabunPSK" w:cs="TH SarabunPSK"/>
                <w:szCs w:val="22"/>
              </w:rPr>
            </w:pPr>
            <w:r>
              <w:rPr>
                <w:rFonts w:ascii="TH SarabunPSK" w:hAnsi="TH SarabunPSK" w:cs="TH SarabunPSK"/>
                <w:szCs w:val="22"/>
                <w:cs/>
              </w:rPr>
              <w:tab/>
            </w:r>
            <w:r w:rsidRPr="00987778">
              <w:rPr>
                <w:rFonts w:ascii="TH SarabunPSK" w:hAnsi="TH SarabunPSK" w:cs="TH SarabunPSK"/>
                <w:szCs w:val="22"/>
                <w:cs/>
              </w:rPr>
              <w:t>เรื่อง</w:t>
            </w:r>
          </w:p>
        </w:tc>
        <w:tc>
          <w:tcPr>
            <w:tcW w:w="893" w:type="dxa"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08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1552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  <w:bookmarkStart w:id="0" w:name="_GoBack"/>
            <w:bookmarkEnd w:id="0"/>
          </w:p>
        </w:tc>
        <w:tc>
          <w:tcPr>
            <w:tcW w:w="875" w:type="dxa"/>
          </w:tcPr>
          <w:p w:rsidR="00280912" w:rsidRPr="00AB3EED" w:rsidRDefault="00280912" w:rsidP="007F46AB">
            <w:pPr>
              <w:jc w:val="center"/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853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  <w:tc>
          <w:tcPr>
            <w:tcW w:w="799" w:type="dxa"/>
          </w:tcPr>
          <w:p w:rsidR="00280912" w:rsidRPr="00AB3EED" w:rsidRDefault="00280912" w:rsidP="007F46AB">
            <w:pPr>
              <w:rPr>
                <w:rFonts w:ascii="TH SarabunPSK" w:hAnsi="TH SarabunPSK" w:cs="TH SarabunPSK"/>
                <w:color w:val="FF0000"/>
                <w:szCs w:val="22"/>
              </w:rPr>
            </w:pPr>
          </w:p>
        </w:tc>
      </w:tr>
    </w:tbl>
    <w:p w:rsidR="00280912" w:rsidRDefault="00987778" w:rsidP="002809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1BB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หมายเหตุ</w:t>
      </w:r>
      <w:r w:rsidRPr="00DE1BB3">
        <w:rPr>
          <w:rFonts w:ascii="TH SarabunIT๙" w:hAnsi="TH SarabunIT๙" w:cs="TH SarabunIT๙"/>
          <w:spacing w:val="-4"/>
          <w:sz w:val="32"/>
          <w:szCs w:val="32"/>
        </w:rPr>
        <w:t xml:space="preserve">:  </w:t>
      </w:r>
      <w:r w:rsidR="00280912" w:rsidRPr="00E205F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กิจกรรมย่อยที่ </w:t>
      </w:r>
      <w:r w:rsidR="00247B3A">
        <w:rPr>
          <w:rFonts w:ascii="TH SarabunPSK" w:hAnsi="TH SarabunPSK" w:cs="TH SarabunPSK" w:hint="cs"/>
          <w:spacing w:val="-4"/>
          <w:sz w:val="32"/>
          <w:szCs w:val="32"/>
          <w:cs/>
        </w:rPr>
        <w:t>๑๔๖</w:t>
      </w:r>
      <w:r w:rsidR="00280912" w:rsidRPr="00E205F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ประสานความร่วมมือ ติดตามและประเมินผล แผนงานในประเทศไทย และกิจกรรมย่อยที่ </w:t>
      </w:r>
      <w:r w:rsidR="00247B3A">
        <w:rPr>
          <w:rFonts w:ascii="TH SarabunPSK" w:hAnsi="TH SarabunPSK" w:cs="TH SarabunPSK" w:hint="cs"/>
          <w:spacing w:val="-4"/>
          <w:sz w:val="32"/>
          <w:szCs w:val="32"/>
          <w:cs/>
        </w:rPr>
        <w:t>๑๕๓</w:t>
      </w:r>
      <w:r w:rsidR="00280912" w:rsidRPr="00E205F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การดำเนินงานตามแผนต่าง ๆ</w:t>
      </w:r>
    </w:p>
    <w:p w:rsidR="00280912" w:rsidRPr="009230A8" w:rsidRDefault="00280912" w:rsidP="002809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A2092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Pr="001A2092">
        <w:rPr>
          <w:rFonts w:ascii="TH SarabunPSK" w:hAnsi="TH SarabunPSK" w:cs="TH SarabunPSK"/>
          <w:sz w:val="32"/>
          <w:szCs w:val="32"/>
        </w:rPr>
        <w:t xml:space="preserve">MRC </w:t>
      </w:r>
      <w:r w:rsidRPr="001A2092">
        <w:rPr>
          <w:rFonts w:ascii="TH SarabunPSK" w:hAnsi="TH SarabunPSK" w:cs="TH SarabunPSK" w:hint="cs"/>
          <w:sz w:val="32"/>
          <w:szCs w:val="32"/>
          <w:cs/>
        </w:rPr>
        <w:t>ที่ดำเนินการในประเทศไทย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รวมอยู่ใน</w:t>
      </w:r>
      <w:r w:rsidRPr="00257E76">
        <w:rPr>
          <w:rFonts w:ascii="TH SarabunPSK" w:hAnsi="TH SarabunPSK" w:cs="TH SarabunPSK" w:hint="cs"/>
          <w:sz w:val="32"/>
          <w:szCs w:val="32"/>
          <w:u w:val="single"/>
          <w:cs/>
        </w:rPr>
        <w:t>กิจกรรมด้านการวิเทศสัมพันธ์</w:t>
      </w:r>
    </w:p>
    <w:p w:rsidR="00AB3EED" w:rsidRPr="007C39B7" w:rsidRDefault="00AB3EED" w:rsidP="00280912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GB"/>
        </w:rPr>
      </w:pPr>
    </w:p>
    <w:sectPr w:rsidR="00AB3EED" w:rsidRPr="007C39B7" w:rsidSect="00C7109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D3E78"/>
    <w:multiLevelType w:val="hybridMultilevel"/>
    <w:tmpl w:val="1B5CEDB8"/>
    <w:lvl w:ilvl="0" w:tplc="CCD6D63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applyBreakingRules/>
  </w:compat>
  <w:rsids>
    <w:rsidRoot w:val="00C7109F"/>
    <w:rsid w:val="00000ADA"/>
    <w:rsid w:val="00005518"/>
    <w:rsid w:val="00064B7E"/>
    <w:rsid w:val="00082CCE"/>
    <w:rsid w:val="000A4DEA"/>
    <w:rsid w:val="000C31A9"/>
    <w:rsid w:val="000D1DCA"/>
    <w:rsid w:val="000E255A"/>
    <w:rsid w:val="00165CD9"/>
    <w:rsid w:val="001E4538"/>
    <w:rsid w:val="00204CB5"/>
    <w:rsid w:val="002439BB"/>
    <w:rsid w:val="00247B3A"/>
    <w:rsid w:val="00280912"/>
    <w:rsid w:val="00284A20"/>
    <w:rsid w:val="00286E7E"/>
    <w:rsid w:val="002A5B84"/>
    <w:rsid w:val="002B5B4E"/>
    <w:rsid w:val="00323204"/>
    <w:rsid w:val="00356E82"/>
    <w:rsid w:val="00386C0A"/>
    <w:rsid w:val="003D7FDD"/>
    <w:rsid w:val="003E003C"/>
    <w:rsid w:val="00415F2F"/>
    <w:rsid w:val="004447B1"/>
    <w:rsid w:val="00450326"/>
    <w:rsid w:val="004722BD"/>
    <w:rsid w:val="0049713F"/>
    <w:rsid w:val="004E38A1"/>
    <w:rsid w:val="005A0D0E"/>
    <w:rsid w:val="005E7614"/>
    <w:rsid w:val="00605F21"/>
    <w:rsid w:val="00632394"/>
    <w:rsid w:val="006D3542"/>
    <w:rsid w:val="00723245"/>
    <w:rsid w:val="00747756"/>
    <w:rsid w:val="007C39B7"/>
    <w:rsid w:val="007D4D34"/>
    <w:rsid w:val="00853B67"/>
    <w:rsid w:val="008C4998"/>
    <w:rsid w:val="008E6C99"/>
    <w:rsid w:val="008F3C38"/>
    <w:rsid w:val="00905426"/>
    <w:rsid w:val="00987778"/>
    <w:rsid w:val="00A644E7"/>
    <w:rsid w:val="00AB3EED"/>
    <w:rsid w:val="00B566C2"/>
    <w:rsid w:val="00B91D76"/>
    <w:rsid w:val="00BF7593"/>
    <w:rsid w:val="00C7109F"/>
    <w:rsid w:val="00D05CCA"/>
    <w:rsid w:val="00D17363"/>
    <w:rsid w:val="00D2405C"/>
    <w:rsid w:val="00D6228A"/>
    <w:rsid w:val="00DA68F9"/>
    <w:rsid w:val="00DD3927"/>
    <w:rsid w:val="00DE1BB3"/>
    <w:rsid w:val="00E06E3B"/>
    <w:rsid w:val="00E311DD"/>
    <w:rsid w:val="00E5518B"/>
    <w:rsid w:val="00E61DA4"/>
    <w:rsid w:val="00E700E4"/>
    <w:rsid w:val="00E927AA"/>
    <w:rsid w:val="00EB5D24"/>
    <w:rsid w:val="00F105C8"/>
    <w:rsid w:val="00F27618"/>
    <w:rsid w:val="00F530F4"/>
    <w:rsid w:val="00FE5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56E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722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722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oom-sbk</dc:creator>
  <cp:lastModifiedBy>Corporate Edition</cp:lastModifiedBy>
  <cp:revision>3</cp:revision>
  <cp:lastPrinted>2017-12-07T08:38:00Z</cp:lastPrinted>
  <dcterms:created xsi:type="dcterms:W3CDTF">2018-12-20T09:26:00Z</dcterms:created>
  <dcterms:modified xsi:type="dcterms:W3CDTF">2018-12-21T08:32:00Z</dcterms:modified>
</cp:coreProperties>
</file>